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7C" w:rsidRPr="00155A7C" w:rsidRDefault="004A4DF5" w:rsidP="00D47C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A7C">
        <w:rPr>
          <w:rFonts w:ascii="Times New Roman" w:hAnsi="Times New Roman" w:cs="Times New Roman"/>
          <w:b/>
          <w:sz w:val="24"/>
          <w:szCs w:val="24"/>
        </w:rPr>
        <w:t>Macroeconomic Terms a</w:t>
      </w:r>
      <w:r>
        <w:rPr>
          <w:rFonts w:ascii="Times New Roman" w:hAnsi="Times New Roman" w:cs="Times New Roman"/>
          <w:b/>
          <w:sz w:val="24"/>
          <w:szCs w:val="24"/>
        </w:rPr>
        <w:t>nd 2009 Recession a</w:t>
      </w:r>
      <w:r w:rsidRPr="00155A7C">
        <w:rPr>
          <w:rFonts w:ascii="Times New Roman" w:hAnsi="Times New Roman" w:cs="Times New Roman"/>
          <w:b/>
          <w:sz w:val="24"/>
          <w:szCs w:val="24"/>
        </w:rPr>
        <w:t>nd Financial Crisis</w:t>
      </w:r>
    </w:p>
    <w:p w:rsidR="003119D3" w:rsidRPr="00155A7C" w:rsidRDefault="004A4DF5" w:rsidP="00D47C2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A7C">
        <w:rPr>
          <w:rFonts w:ascii="Times New Roman" w:hAnsi="Times New Roman" w:cs="Times New Roman"/>
          <w:b/>
          <w:sz w:val="24"/>
          <w:szCs w:val="24"/>
        </w:rPr>
        <w:t>Discuss at least five important facets, facts, and terms related to macroeconomics you have learned in this cou</w:t>
      </w:r>
      <w:r w:rsidR="00902C6F" w:rsidRPr="00155A7C">
        <w:rPr>
          <w:rFonts w:ascii="Times New Roman" w:hAnsi="Times New Roman" w:cs="Times New Roman"/>
          <w:b/>
          <w:sz w:val="24"/>
          <w:szCs w:val="24"/>
        </w:rPr>
        <w:t>r</w:t>
      </w:r>
      <w:r w:rsidRPr="00155A7C">
        <w:rPr>
          <w:rFonts w:ascii="Times New Roman" w:hAnsi="Times New Roman" w:cs="Times New Roman"/>
          <w:b/>
          <w:sz w:val="24"/>
          <w:szCs w:val="24"/>
        </w:rPr>
        <w:t>se. Be specific</w:t>
      </w:r>
      <w:r w:rsidR="009437DD" w:rsidRPr="00155A7C">
        <w:rPr>
          <w:rFonts w:ascii="Times New Roman" w:hAnsi="Times New Roman" w:cs="Times New Roman"/>
          <w:b/>
          <w:sz w:val="24"/>
          <w:szCs w:val="24"/>
        </w:rPr>
        <w:t>.</w:t>
      </w:r>
    </w:p>
    <w:p w:rsidR="009437DD" w:rsidRDefault="004A4DF5" w:rsidP="00D47C21">
      <w:pPr>
        <w:pStyle w:val="Heading9"/>
        <w:spacing w:line="480" w:lineRule="auto"/>
        <w:ind w:firstLine="720"/>
        <w:contextualSpacing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5E0399">
        <w:rPr>
          <w:rFonts w:ascii="Times New Roman" w:hAnsi="Times New Roman" w:cs="Times New Roman"/>
          <w:i w:val="0"/>
          <w:sz w:val="24"/>
          <w:szCs w:val="24"/>
        </w:rPr>
        <w:t>Th</w:t>
      </w:r>
      <w:r w:rsidR="00902C6F" w:rsidRPr="005E0399">
        <w:rPr>
          <w:rFonts w:ascii="Times New Roman" w:hAnsi="Times New Roman" w:cs="Times New Roman"/>
          <w:i w:val="0"/>
          <w:sz w:val="24"/>
          <w:szCs w:val="24"/>
        </w:rPr>
        <w:t>e</w:t>
      </w:r>
      <w:r w:rsidRPr="005E0399">
        <w:rPr>
          <w:rFonts w:ascii="Times New Roman" w:hAnsi="Times New Roman" w:cs="Times New Roman"/>
          <w:i w:val="0"/>
          <w:sz w:val="24"/>
          <w:szCs w:val="24"/>
        </w:rPr>
        <w:t>re are various terms that I have found interesting related to macroeconomics while learning this co</w:t>
      </w:r>
      <w:r w:rsidR="00902C6F" w:rsidRPr="005E0399">
        <w:rPr>
          <w:rFonts w:ascii="Times New Roman" w:hAnsi="Times New Roman" w:cs="Times New Roman"/>
          <w:i w:val="0"/>
          <w:sz w:val="24"/>
          <w:szCs w:val="24"/>
        </w:rPr>
        <w:t>u</w:t>
      </w:r>
      <w:r w:rsidRPr="005E0399">
        <w:rPr>
          <w:rFonts w:ascii="Times New Roman" w:hAnsi="Times New Roman" w:cs="Times New Roman"/>
          <w:i w:val="0"/>
          <w:sz w:val="24"/>
          <w:szCs w:val="24"/>
        </w:rPr>
        <w:t xml:space="preserve">rse. The first one is economic growth which </w:t>
      </w:r>
      <w:r w:rsidR="00E11274" w:rsidRPr="005E0399">
        <w:rPr>
          <w:rFonts w:ascii="Times New Roman" w:hAnsi="Times New Roman" w:cs="Times New Roman"/>
          <w:i w:val="0"/>
          <w:sz w:val="24"/>
          <w:szCs w:val="24"/>
        </w:rPr>
        <w:t>helps explain</w:t>
      </w:r>
      <w:r w:rsidRPr="005E0399">
        <w:rPr>
          <w:rFonts w:ascii="Times New Roman" w:hAnsi="Times New Roman" w:cs="Times New Roman"/>
          <w:i w:val="0"/>
          <w:sz w:val="24"/>
          <w:szCs w:val="24"/>
        </w:rPr>
        <w:t xml:space="preserve"> the increase in county's productivity of goods and services over time. The second term is taxation which </w:t>
      </w:r>
      <w:r w:rsidR="00E11274" w:rsidRPr="005E0399">
        <w:rPr>
          <w:rFonts w:ascii="Times New Roman" w:hAnsi="Times New Roman" w:cs="Times New Roman"/>
          <w:i w:val="0"/>
          <w:sz w:val="24"/>
          <w:szCs w:val="24"/>
        </w:rPr>
        <w:t>shows all</w:t>
      </w:r>
      <w:r w:rsidRPr="005E0399">
        <w:rPr>
          <w:rFonts w:ascii="Times New Roman" w:hAnsi="Times New Roman" w:cs="Times New Roman"/>
          <w:i w:val="0"/>
          <w:sz w:val="24"/>
          <w:szCs w:val="24"/>
        </w:rPr>
        <w:t xml:space="preserve"> compulsory transfers of money from individuals, groups or institutions to the government. The taxes may be direct or indirect. </w:t>
      </w:r>
      <w:r w:rsidR="005B7529" w:rsidRPr="005E0399">
        <w:rPr>
          <w:rFonts w:ascii="Times New Roman" w:hAnsi="Times New Roman" w:cs="Times New Roman"/>
          <w:i w:val="0"/>
          <w:sz w:val="24"/>
          <w:szCs w:val="24"/>
        </w:rPr>
        <w:t>The third term is recessions in business cycles which</w:t>
      </w:r>
      <w:r w:rsidR="00E11274" w:rsidRPr="005E0399">
        <w:rPr>
          <w:rFonts w:ascii="Times New Roman" w:hAnsi="Times New Roman" w:cs="Times New Roman"/>
          <w:i w:val="0"/>
          <w:sz w:val="24"/>
          <w:szCs w:val="24"/>
        </w:rPr>
        <w:t xml:space="preserve"> helps explain</w:t>
      </w:r>
      <w:r w:rsidR="005B7529" w:rsidRPr="005E0399">
        <w:rPr>
          <w:rFonts w:ascii="Times New Roman" w:hAnsi="Times New Roman" w:cs="Times New Roman"/>
          <w:i w:val="0"/>
          <w:sz w:val="24"/>
          <w:szCs w:val="24"/>
        </w:rPr>
        <w:t xml:space="preserve"> the period in which the economy tries to back to its original operations after experiencing periods of fluctuations. The fourth term is government expenditure which </w:t>
      </w:r>
      <w:r w:rsidR="00E11274" w:rsidRPr="005E0399">
        <w:rPr>
          <w:rFonts w:ascii="Times New Roman" w:hAnsi="Times New Roman" w:cs="Times New Roman"/>
          <w:i w:val="0"/>
          <w:sz w:val="24"/>
          <w:szCs w:val="24"/>
        </w:rPr>
        <w:t>depicts</w:t>
      </w:r>
      <w:r w:rsidR="005B7529" w:rsidRPr="005E0399">
        <w:rPr>
          <w:rFonts w:ascii="Times New Roman" w:hAnsi="Times New Roman" w:cs="Times New Roman"/>
          <w:i w:val="0"/>
          <w:sz w:val="24"/>
          <w:szCs w:val="24"/>
        </w:rPr>
        <w:t xml:space="preserve"> the payments made by public authorities either for the satisfaction of collective needs of the society or their economic and social welfare.</w:t>
      </w:r>
      <w:r w:rsidR="00004276" w:rsidRPr="005E0399">
        <w:rPr>
          <w:rFonts w:ascii="Times New Roman" w:hAnsi="Times New Roman" w:cs="Times New Roman"/>
          <w:i w:val="0"/>
          <w:sz w:val="24"/>
          <w:szCs w:val="24"/>
        </w:rPr>
        <w:t xml:space="preserve"> The fifth term is Gross Domestic Product (GDP) which helps in </w:t>
      </w:r>
      <w:r w:rsidR="00E11274" w:rsidRPr="005E0399">
        <w:rPr>
          <w:rFonts w:ascii="Times New Roman" w:hAnsi="Times New Roman" w:cs="Times New Roman"/>
          <w:i w:val="0"/>
          <w:sz w:val="24"/>
          <w:szCs w:val="24"/>
        </w:rPr>
        <w:t>evaluation of the economic growth of a nations and individuals per capita income.</w:t>
      </w:r>
    </w:p>
    <w:p w:rsidR="00977A48" w:rsidRPr="00977A48" w:rsidRDefault="004A4DF5" w:rsidP="00D47C2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977A48">
        <w:rPr>
          <w:rFonts w:ascii="Times New Roman" w:hAnsi="Times New Roman" w:cs="Times New Roman"/>
          <w:b/>
          <w:sz w:val="24"/>
          <w:szCs w:val="24"/>
          <w:lang w:bidi="en-US"/>
        </w:rPr>
        <w:t>Articles Relating to 2009 Recessions and Financial Crisis</w:t>
      </w:r>
    </w:p>
    <w:p w:rsidR="0035156E" w:rsidRPr="005E0399" w:rsidRDefault="004A4DF5" w:rsidP="00D47C2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I have found ABC news with greater explanations on 2009 recession </w:t>
      </w:r>
      <w:r w:rsidR="005E0399">
        <w:rPr>
          <w:rFonts w:ascii="Times New Roman" w:hAnsi="Times New Roman" w:cs="Times New Roman"/>
          <w:sz w:val="24"/>
          <w:szCs w:val="24"/>
          <w:lang w:bidi="en-US"/>
        </w:rPr>
        <w:t>a</w:t>
      </w:r>
      <w:r w:rsidR="005E0399" w:rsidRPr="005E0399">
        <w:rPr>
          <w:rFonts w:ascii="Times New Roman" w:hAnsi="Times New Roman" w:cs="Times New Roman"/>
          <w:sz w:val="24"/>
          <w:szCs w:val="24"/>
          <w:lang w:bidi="en-US"/>
        </w:rPr>
        <w:t>nd</w:t>
      </w:r>
      <w:r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5E0399" w:rsidRPr="005E0399">
        <w:rPr>
          <w:rFonts w:ascii="Times New Roman" w:hAnsi="Times New Roman" w:cs="Times New Roman"/>
          <w:sz w:val="24"/>
          <w:szCs w:val="24"/>
          <w:lang w:bidi="en-US"/>
        </w:rPr>
        <w:t>financial</w:t>
      </w:r>
      <w:r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 crisis. The article discusses how individual financial situations were affected by recessions.</w:t>
      </w:r>
      <w:r w:rsidR="007A7556"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 During the recession period, the economy mostly negatively hurts the middle class and the poor. The recession periods results in more unemployment</w:t>
      </w:r>
      <w:r w:rsidR="006F03C6"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 (</w:t>
      </w:r>
      <w:r w:rsidR="006F03C6" w:rsidRPr="005E0399">
        <w:rPr>
          <w:rFonts w:ascii="Times New Roman" w:eastAsia="Times New Roman" w:hAnsi="Times New Roman" w:cs="Times New Roman"/>
          <w:sz w:val="24"/>
          <w:szCs w:val="24"/>
        </w:rPr>
        <w:t xml:space="preserve">Blendon, &amp; Benson, </w:t>
      </w:r>
      <w:r w:rsidR="006F03C6" w:rsidRPr="0035156E">
        <w:rPr>
          <w:rFonts w:ascii="Times New Roman" w:eastAsia="Times New Roman" w:hAnsi="Times New Roman" w:cs="Times New Roman"/>
          <w:sz w:val="24"/>
          <w:szCs w:val="24"/>
        </w:rPr>
        <w:t>2009)</w:t>
      </w:r>
      <w:r w:rsidR="007A7556" w:rsidRPr="005E0399">
        <w:rPr>
          <w:rFonts w:ascii="Times New Roman" w:hAnsi="Times New Roman" w:cs="Times New Roman"/>
          <w:sz w:val="24"/>
          <w:szCs w:val="24"/>
          <w:lang w:bidi="en-US"/>
        </w:rPr>
        <w:t>.</w:t>
      </w:r>
      <w:r w:rsidR="006567E6"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 According to the financial times, governments respond to financial crises with bailouts that allow new expansions to start.</w:t>
      </w:r>
      <w:r w:rsidR="006F03C6"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 Also, better financial systems can be used to bring reduce financial crisis (</w:t>
      </w:r>
      <w:r w:rsidR="006F03C6" w:rsidRPr="005E0399">
        <w:rPr>
          <w:rFonts w:ascii="Times New Roman" w:eastAsia="Times New Roman" w:hAnsi="Times New Roman" w:cs="Times New Roman"/>
          <w:sz w:val="24"/>
          <w:szCs w:val="24"/>
        </w:rPr>
        <w:t xml:space="preserve">Crotty, </w:t>
      </w:r>
      <w:r w:rsidR="006F03C6" w:rsidRPr="006F03C6">
        <w:rPr>
          <w:rFonts w:ascii="Times New Roman" w:eastAsia="Times New Roman" w:hAnsi="Times New Roman" w:cs="Times New Roman"/>
          <w:sz w:val="24"/>
          <w:szCs w:val="24"/>
        </w:rPr>
        <w:t>2009)</w:t>
      </w:r>
      <w:r w:rsidR="006F03C6" w:rsidRPr="005E0399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D47C21" w:rsidRDefault="00D47C21" w:rsidP="00D47C2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:rsidR="00D47C21" w:rsidRDefault="00D47C21" w:rsidP="00D47C2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:rsidR="00977A48" w:rsidRPr="00977A48" w:rsidRDefault="004A4DF5" w:rsidP="00D47C2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977A48">
        <w:rPr>
          <w:rFonts w:ascii="Times New Roman" w:hAnsi="Times New Roman" w:cs="Times New Roman"/>
          <w:b/>
          <w:sz w:val="24"/>
          <w:szCs w:val="24"/>
          <w:lang w:bidi="en-US"/>
        </w:rPr>
        <w:lastRenderedPageBreak/>
        <w:t xml:space="preserve">First Response </w:t>
      </w:r>
    </w:p>
    <w:p w:rsidR="00977A48" w:rsidRPr="005E0399" w:rsidRDefault="00EE5F9B" w:rsidP="00D47C2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  <w:lang w:bidi="en-US"/>
        </w:rPr>
        <w:t>Based on the analysis from one of my peers</w:t>
      </w:r>
      <w:r w:rsidR="004A4DF5" w:rsidRPr="005E0399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="00302CF7">
        <w:rPr>
          <w:rFonts w:ascii="Times New Roman" w:hAnsi="Times New Roman" w:cs="Times New Roman"/>
          <w:sz w:val="24"/>
          <w:szCs w:val="24"/>
          <w:lang w:bidi="en-US"/>
        </w:rPr>
        <w:t>GDP</w:t>
      </w:r>
      <w:r w:rsidR="004A4DF5" w:rsidRPr="005E0399">
        <w:rPr>
          <w:rFonts w:ascii="Times New Roman" w:hAnsi="Times New Roman" w:cs="Times New Roman"/>
          <w:sz w:val="24"/>
          <w:szCs w:val="24"/>
          <w:lang w:bidi="en-US"/>
        </w:rPr>
        <w:t>, unemployment, inflation, equilibrium price and Business cycles are important macroeconomic terms. However, I do not agree with the assumption that banks do hoard their cash to prepare for their losses but hoard them at only poor economic periods.</w:t>
      </w:r>
    </w:p>
    <w:p w:rsidR="00977A48" w:rsidRPr="00977A48" w:rsidRDefault="004A4DF5" w:rsidP="00D47C21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977A48">
        <w:rPr>
          <w:rFonts w:ascii="Times New Roman" w:hAnsi="Times New Roman" w:cs="Times New Roman"/>
          <w:b/>
          <w:sz w:val="24"/>
          <w:szCs w:val="24"/>
          <w:lang w:bidi="en-US"/>
        </w:rPr>
        <w:t xml:space="preserve">Second Response </w:t>
      </w:r>
    </w:p>
    <w:p w:rsidR="00977A48" w:rsidRPr="005E0399" w:rsidRDefault="00EE5F9B" w:rsidP="00D47C21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  <w:lang w:bidi="en-US"/>
        </w:rPr>
        <w:t xml:space="preserve">From the opinions of another peer, </w:t>
      </w:r>
      <w:r w:rsidR="004A4DF5" w:rsidRPr="005E0399">
        <w:rPr>
          <w:rFonts w:ascii="Times New Roman" w:hAnsi="Times New Roman" w:cs="Times New Roman"/>
          <w:sz w:val="24"/>
          <w:szCs w:val="24"/>
          <w:lang w:bidi="en-US"/>
        </w:rPr>
        <w:t>market power, equilibrium, and inflation are interesting economic facts. Also, I do support the assumption that during the recession, the economy is affected negatively and consumer spending lowers.</w:t>
      </w:r>
    </w:p>
    <w:p w:rsidR="00977A48" w:rsidRDefault="00977A48" w:rsidP="00D47C21">
      <w:pPr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7A48" w:rsidRDefault="004A4DF5" w:rsidP="00D47C21">
      <w:pPr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77A48" w:rsidRDefault="004A4DF5" w:rsidP="00D47C21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35156E" w:rsidRPr="0035156E" w:rsidRDefault="004A4DF5" w:rsidP="00D47C21">
      <w:pPr>
        <w:spacing w:after="0" w:line="480" w:lineRule="auto"/>
        <w:ind w:left="810" w:hanging="81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156E">
        <w:rPr>
          <w:rFonts w:ascii="Times New Roman" w:eastAsia="Times New Roman" w:hAnsi="Times New Roman" w:cs="Times New Roman"/>
          <w:sz w:val="24"/>
          <w:szCs w:val="24"/>
        </w:rPr>
        <w:t xml:space="preserve">Blendon, R., &amp; Benson, J. (2009). America's response to a deep recession. </w:t>
      </w:r>
      <w:r w:rsidRPr="0035156E">
        <w:rPr>
          <w:rFonts w:ascii="Times New Roman" w:eastAsia="Times New Roman" w:hAnsi="Times New Roman" w:cs="Times New Roman"/>
          <w:iCs/>
          <w:sz w:val="24"/>
          <w:szCs w:val="24"/>
        </w:rPr>
        <w:t>Challenge</w:t>
      </w:r>
      <w:r w:rsidRPr="003515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5156E">
        <w:rPr>
          <w:rFonts w:ascii="Times New Roman" w:eastAsia="Times New Roman" w:hAnsi="Times New Roman" w:cs="Times New Roman"/>
          <w:iCs/>
          <w:sz w:val="24"/>
          <w:szCs w:val="24"/>
        </w:rPr>
        <w:t>52</w:t>
      </w:r>
      <w:r w:rsidRPr="0035156E">
        <w:rPr>
          <w:rFonts w:ascii="Times New Roman" w:eastAsia="Times New Roman" w:hAnsi="Times New Roman" w:cs="Times New Roman"/>
          <w:sz w:val="24"/>
          <w:szCs w:val="24"/>
        </w:rPr>
        <w:t>(4), 32-52.</w:t>
      </w:r>
    </w:p>
    <w:p w:rsidR="006F03C6" w:rsidRPr="006F03C6" w:rsidRDefault="004A4DF5" w:rsidP="00D47C21">
      <w:pPr>
        <w:spacing w:after="0" w:line="480" w:lineRule="auto"/>
        <w:ind w:left="810" w:hanging="81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03C6">
        <w:rPr>
          <w:rFonts w:ascii="Times New Roman" w:eastAsia="Times New Roman" w:hAnsi="Times New Roman" w:cs="Times New Roman"/>
          <w:sz w:val="24"/>
          <w:szCs w:val="24"/>
        </w:rPr>
        <w:t xml:space="preserve">Crotty, J. (2009). Structural causes of the global financial crisis: a critical assessment of the ‘new financial architecture’. </w:t>
      </w:r>
      <w:r w:rsidRPr="006F03C6">
        <w:rPr>
          <w:rFonts w:ascii="Times New Roman" w:eastAsia="Times New Roman" w:hAnsi="Times New Roman" w:cs="Times New Roman"/>
          <w:iCs/>
          <w:sz w:val="24"/>
          <w:szCs w:val="24"/>
        </w:rPr>
        <w:t>Cambridge journal of economics</w:t>
      </w:r>
      <w:r w:rsidRPr="006F03C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F03C6">
        <w:rPr>
          <w:rFonts w:ascii="Times New Roman" w:eastAsia="Times New Roman" w:hAnsi="Times New Roman" w:cs="Times New Roman"/>
          <w:iCs/>
          <w:sz w:val="24"/>
          <w:szCs w:val="24"/>
        </w:rPr>
        <w:t>33</w:t>
      </w:r>
      <w:r w:rsidRPr="006F03C6">
        <w:rPr>
          <w:rFonts w:ascii="Times New Roman" w:eastAsia="Times New Roman" w:hAnsi="Times New Roman" w:cs="Times New Roman"/>
          <w:sz w:val="24"/>
          <w:szCs w:val="24"/>
        </w:rPr>
        <w:t>(4), 563-580.</w:t>
      </w:r>
    </w:p>
    <w:sectPr w:rsidR="006F03C6" w:rsidRPr="006F03C6" w:rsidSect="00155A7C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7A5" w:rsidRDefault="001307A5" w:rsidP="004859D7">
      <w:pPr>
        <w:spacing w:after="0" w:line="240" w:lineRule="auto"/>
      </w:pPr>
      <w:r>
        <w:separator/>
      </w:r>
    </w:p>
  </w:endnote>
  <w:endnote w:type="continuationSeparator" w:id="1">
    <w:p w:rsidR="001307A5" w:rsidRDefault="001307A5" w:rsidP="0048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7A5" w:rsidRDefault="001307A5" w:rsidP="004859D7">
      <w:pPr>
        <w:spacing w:after="0" w:line="240" w:lineRule="auto"/>
      </w:pPr>
      <w:r>
        <w:separator/>
      </w:r>
    </w:p>
  </w:footnote>
  <w:footnote w:type="continuationSeparator" w:id="1">
    <w:p w:rsidR="001307A5" w:rsidRDefault="001307A5" w:rsidP="00485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A7C" w:rsidRPr="00155A7C" w:rsidRDefault="00155A7C" w:rsidP="00155A7C">
    <w:pPr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259C"/>
    <w:rsid w:val="00004276"/>
    <w:rsid w:val="000836F9"/>
    <w:rsid w:val="001307A5"/>
    <w:rsid w:val="00155A7C"/>
    <w:rsid w:val="00245870"/>
    <w:rsid w:val="00302CF7"/>
    <w:rsid w:val="003119D3"/>
    <w:rsid w:val="0035156E"/>
    <w:rsid w:val="00456ACF"/>
    <w:rsid w:val="004859D7"/>
    <w:rsid w:val="004A4DF5"/>
    <w:rsid w:val="004B5698"/>
    <w:rsid w:val="005B7529"/>
    <w:rsid w:val="005E0399"/>
    <w:rsid w:val="006567E6"/>
    <w:rsid w:val="006F03C6"/>
    <w:rsid w:val="00712C78"/>
    <w:rsid w:val="00746A69"/>
    <w:rsid w:val="007A7556"/>
    <w:rsid w:val="00810CD8"/>
    <w:rsid w:val="00902C6F"/>
    <w:rsid w:val="009437DD"/>
    <w:rsid w:val="00977A48"/>
    <w:rsid w:val="009915CC"/>
    <w:rsid w:val="00B4259C"/>
    <w:rsid w:val="00D47C21"/>
    <w:rsid w:val="00DF1AB5"/>
    <w:rsid w:val="00E11274"/>
    <w:rsid w:val="00EE5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9D3"/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B752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rsid w:val="005B7529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155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A7C"/>
  </w:style>
  <w:style w:type="paragraph" w:styleId="Footer">
    <w:name w:val="footer"/>
    <w:basedOn w:val="Normal"/>
    <w:link w:val="FooterChar"/>
    <w:uiPriority w:val="99"/>
    <w:semiHidden/>
    <w:unhideWhenUsed/>
    <w:rsid w:val="00155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5A7C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9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9D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yu</cp:lastModifiedBy>
  <cp:revision>3</cp:revision>
  <dcterms:created xsi:type="dcterms:W3CDTF">2018-05-07T00:33:00Z</dcterms:created>
  <dcterms:modified xsi:type="dcterms:W3CDTF">2018-05-07T00:35:00Z</dcterms:modified>
</cp:coreProperties>
</file>